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AE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TUẦN </w:t>
      </w:r>
      <w:proofErr w:type="gramStart"/>
      <w:r>
        <w:rPr>
          <w:rFonts w:ascii="Times New Roman" w:hAnsi="Times New Roman" w:cs="Times New Roman"/>
        </w:rPr>
        <w:t>13:NỘI</w:t>
      </w:r>
      <w:proofErr w:type="gramEnd"/>
      <w:r>
        <w:rPr>
          <w:rFonts w:ascii="Times New Roman" w:hAnsi="Times New Roman" w:cs="Times New Roman"/>
        </w:rPr>
        <w:t xml:space="preserve"> DUNG LUYỆN TẬP CHO HỌC SINH KHÁ-GIỎI</w:t>
      </w:r>
    </w:p>
    <w:p w:rsidR="00AE7471" w:rsidRDefault="00AE747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>:</w:t>
      </w:r>
    </w:p>
    <w:p w:rsidR="00AE7471" w:rsidRDefault="00AE7471" w:rsidP="00AE7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336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4; 5; 7.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A258C" w:rsidRPr="00781971" w:rsidRDefault="00DA258C" w:rsidP="00DA258C">
      <w:pPr>
        <w:spacing w:before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2)</w:t>
      </w:r>
      <w:r w:rsidRPr="00DA25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81971">
        <w:rPr>
          <w:rFonts w:ascii="Times New Roman" w:eastAsia="Arial" w:hAnsi="Times New Roman" w:cs="Times New Roman"/>
          <w:sz w:val="28"/>
          <w:szCs w:val="28"/>
        </w:rPr>
        <w:t xml:space="preserve">Ba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7A, 7B,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nuôi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heo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giúp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bạn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hoàn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cảnh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khó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khăn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Tỉ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lệ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7A, 7B,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lượt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8; 9; 10.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đóng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nhiều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hơn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150 000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đồng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nuôi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heo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mỗi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đóng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>?</w:t>
      </w:r>
    </w:p>
    <w:p w:rsidR="00AE7471" w:rsidRPr="00692B0B" w:rsidRDefault="00692B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B0B">
        <w:rPr>
          <w:rFonts w:ascii="Times New Roman" w:hAnsi="Times New Roman" w:cs="Times New Roman"/>
          <w:sz w:val="28"/>
          <w:szCs w:val="28"/>
        </w:rPr>
        <w:t>II.Phần</w:t>
      </w:r>
      <w:proofErr w:type="spellEnd"/>
      <w:r w:rsidRPr="0069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B0B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901C77" w:rsidRPr="00901C77" w:rsidRDefault="00901C77" w:rsidP="00901C77">
      <w:pPr>
        <w:spacing w:line="360" w:lineRule="auto"/>
        <w:jc w:val="both"/>
        <w:rPr>
          <w:rFonts w:asciiTheme="majorBidi" w:eastAsiaTheme="minorEastAsia" w:hAnsiTheme="majorBidi" w:cstheme="majorBidi"/>
          <w:bCs/>
          <w:sz w:val="28"/>
          <w:szCs w:val="28"/>
        </w:rPr>
      </w:pPr>
      <w:bookmarkStart w:id="0" w:name="_GoBack"/>
      <w:bookmarkEnd w:id="0"/>
      <w:r w:rsidRPr="00901C77">
        <w:rPr>
          <w:rFonts w:asciiTheme="majorBidi" w:hAnsiTheme="majorBidi" w:cstheme="majorBidi"/>
          <w:bCs/>
          <w:sz w:val="28"/>
          <w:szCs w:val="28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vi-VN"/>
          </w:rPr>
          <m:t>∆ABC</m:t>
        </m:r>
      </m:oMath>
      <w:r w:rsidRPr="00901C77">
        <w:rPr>
          <w:rFonts w:asciiTheme="majorBidi" w:eastAsiaTheme="minorEastAsia" w:hAnsiTheme="majorBidi" w:cstheme="majorBidi"/>
          <w:bCs/>
          <w:sz w:val="28"/>
          <w:szCs w:val="28"/>
          <w:lang w:val="fr-FR"/>
        </w:rPr>
        <w:t>, g</w:t>
      </w:r>
      <w:r w:rsidRPr="00901C77">
        <w:rPr>
          <w:rFonts w:asciiTheme="majorBidi" w:eastAsiaTheme="minorEastAsia" w:hAnsiTheme="majorBidi" w:cstheme="majorBidi"/>
          <w:bCs/>
          <w:sz w:val="28"/>
          <w:szCs w:val="28"/>
          <w:lang w:val="vi-VN"/>
        </w:rPr>
        <w:t xml:space="preserve">ọi M là trung điểm cạnh BC.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Trên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tia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AM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lấy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điểm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N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sao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cho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AM = MN.</w:t>
      </w:r>
    </w:p>
    <w:p w:rsidR="00901C77" w:rsidRPr="00901C77" w:rsidRDefault="00901C77" w:rsidP="00901C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eastAsiaTheme="minorEastAsia" w:hAnsiTheme="majorBidi" w:cstheme="majorBidi"/>
          <w:bCs/>
          <w:szCs w:val="28"/>
        </w:rPr>
      </w:pPr>
      <w:proofErr w:type="spellStart"/>
      <w:r w:rsidRPr="00901C77">
        <w:rPr>
          <w:rFonts w:asciiTheme="majorBidi" w:hAnsiTheme="majorBidi" w:cstheme="majorBidi"/>
          <w:bCs/>
          <w:szCs w:val="28"/>
        </w:rPr>
        <w:t>Chứng</w:t>
      </w:r>
      <w:proofErr w:type="spellEnd"/>
      <w:r w:rsidRPr="00901C77">
        <w:rPr>
          <w:rFonts w:asciiTheme="majorBidi" w:hAnsiTheme="majorBidi" w:cstheme="majorBidi"/>
          <w:bCs/>
          <w:szCs w:val="28"/>
        </w:rPr>
        <w:t xml:space="preserve"> minh: </w:t>
      </w:r>
      <m:oMath>
        <m:r>
          <m:rPr>
            <m:sty m:val="p"/>
          </m:rPr>
          <w:rPr>
            <w:rFonts w:ascii="Cambria Math" w:hAnsi="Cambria Math" w:cstheme="majorBidi"/>
            <w:szCs w:val="28"/>
          </w:rPr>
          <m:t>∆AMC= ∆NMB</m:t>
        </m:r>
      </m:oMath>
      <w:r w:rsidRPr="00901C77">
        <w:rPr>
          <w:rFonts w:asciiTheme="majorBidi" w:hAnsiTheme="majorBidi" w:cstheme="majorBidi"/>
          <w:bCs/>
          <w:szCs w:val="28"/>
        </w:rPr>
        <w:t>.</w:t>
      </w:r>
    </w:p>
    <w:p w:rsidR="00901C77" w:rsidRPr="00901C77" w:rsidRDefault="00901C77" w:rsidP="00901C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Cs/>
          <w:szCs w:val="28"/>
        </w:rPr>
      </w:pPr>
      <w:proofErr w:type="spellStart"/>
      <w:r w:rsidRPr="00901C77">
        <w:rPr>
          <w:rFonts w:asciiTheme="majorBidi" w:hAnsiTheme="majorBidi" w:cstheme="majorBidi"/>
          <w:bCs/>
          <w:szCs w:val="28"/>
        </w:rPr>
        <w:t>Chứng</w:t>
      </w:r>
      <w:proofErr w:type="spellEnd"/>
      <w:r w:rsidRPr="00901C77">
        <w:rPr>
          <w:rFonts w:asciiTheme="majorBidi" w:hAnsiTheme="majorBidi" w:cstheme="majorBidi"/>
          <w:bCs/>
          <w:szCs w:val="28"/>
        </w:rPr>
        <w:t xml:space="preserve"> minh: AB // CN.</w:t>
      </w:r>
    </w:p>
    <w:p w:rsidR="00AE7471" w:rsidRPr="00901C77" w:rsidRDefault="00901C77" w:rsidP="00901C77">
      <w:pPr>
        <w:rPr>
          <w:rFonts w:ascii="Times New Roman" w:hAnsi="Times New Roman" w:cs="Times New Roman"/>
        </w:rPr>
      </w:pP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Trên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cạnh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AC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lấy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điểm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I và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trên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cạnh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BN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lấy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điểm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K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sao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cho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AI = NK. </w:t>
      </w:r>
      <w:proofErr w:type="spellStart"/>
      <w:r w:rsidRPr="00901C77">
        <w:rPr>
          <w:rFonts w:asciiTheme="majorBidi" w:hAnsiTheme="majorBidi" w:cstheme="majorBidi"/>
          <w:bCs/>
          <w:sz w:val="28"/>
          <w:szCs w:val="28"/>
        </w:rPr>
        <w:t>Chứng</w:t>
      </w:r>
      <w:proofErr w:type="spellEnd"/>
      <w:r w:rsidRPr="00901C77">
        <w:rPr>
          <w:rFonts w:asciiTheme="majorBidi" w:hAnsiTheme="majorBidi" w:cstheme="majorBidi"/>
          <w:bCs/>
          <w:sz w:val="28"/>
          <w:szCs w:val="28"/>
        </w:rPr>
        <w:t xml:space="preserve"> minh: </w:t>
      </w:r>
      <m:oMath>
        <m:acc>
          <m:accPr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</m:oMath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. Từ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đó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suy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ra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ba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điểm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I, M, K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thẳng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w:proofErr w:type="spellStart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hàng</w:t>
      </w:r>
      <w:proofErr w:type="spellEnd"/>
      <w:r w:rsidRPr="00901C77">
        <w:rPr>
          <w:rFonts w:asciiTheme="majorBidi" w:eastAsiaTheme="minorEastAsia" w:hAnsiTheme="majorBidi" w:cstheme="majorBidi"/>
          <w:bCs/>
          <w:sz w:val="28"/>
          <w:szCs w:val="28"/>
        </w:rPr>
        <w:t>.</w:t>
      </w:r>
    </w:p>
    <w:sectPr w:rsidR="00AE7471" w:rsidRPr="00901C77" w:rsidSect="00AE747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B3" w:rsidRDefault="00FE5DB3" w:rsidP="00AE7471">
      <w:pPr>
        <w:spacing w:after="0" w:line="240" w:lineRule="auto"/>
      </w:pPr>
      <w:r>
        <w:separator/>
      </w:r>
    </w:p>
  </w:endnote>
  <w:endnote w:type="continuationSeparator" w:id="0">
    <w:p w:rsidR="00FE5DB3" w:rsidRDefault="00FE5DB3" w:rsidP="00AE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B3" w:rsidRDefault="00FE5DB3" w:rsidP="00AE7471">
      <w:pPr>
        <w:spacing w:after="0" w:line="240" w:lineRule="auto"/>
      </w:pPr>
      <w:r>
        <w:separator/>
      </w:r>
    </w:p>
  </w:footnote>
  <w:footnote w:type="continuationSeparator" w:id="0">
    <w:p w:rsidR="00FE5DB3" w:rsidRDefault="00FE5DB3" w:rsidP="00AE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BFA"/>
    <w:multiLevelType w:val="hybridMultilevel"/>
    <w:tmpl w:val="6D9441E4"/>
    <w:lvl w:ilvl="0" w:tplc="3C5E2F20">
      <w:start w:val="1"/>
      <w:numFmt w:val="lowerLetter"/>
      <w:lvlText w:val="%1)"/>
      <w:lvlJc w:val="left"/>
      <w:pPr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502E0"/>
    <w:multiLevelType w:val="hybridMultilevel"/>
    <w:tmpl w:val="8E2C98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71"/>
    <w:rsid w:val="00367145"/>
    <w:rsid w:val="006136C7"/>
    <w:rsid w:val="00692B0B"/>
    <w:rsid w:val="00901C77"/>
    <w:rsid w:val="00AE7471"/>
    <w:rsid w:val="00BB5577"/>
    <w:rsid w:val="00DA258C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24F1"/>
  <w15:chartTrackingRefBased/>
  <w15:docId w15:val="{19827BD9-C3DC-4B7F-8B44-AC90947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71"/>
  </w:style>
  <w:style w:type="paragraph" w:styleId="Footer">
    <w:name w:val="footer"/>
    <w:basedOn w:val="Normal"/>
    <w:link w:val="FooterChar"/>
    <w:uiPriority w:val="99"/>
    <w:unhideWhenUsed/>
    <w:rsid w:val="00AE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71"/>
  </w:style>
  <w:style w:type="paragraph" w:styleId="ListParagraph">
    <w:name w:val="List Paragraph"/>
    <w:basedOn w:val="Normal"/>
    <w:uiPriority w:val="34"/>
    <w:qFormat/>
    <w:rsid w:val="00692B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2</cp:revision>
  <dcterms:created xsi:type="dcterms:W3CDTF">2021-11-29T08:59:00Z</dcterms:created>
  <dcterms:modified xsi:type="dcterms:W3CDTF">2021-11-29T08:59:00Z</dcterms:modified>
</cp:coreProperties>
</file>